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right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Профсоюзный комитет ППО Банка ВТБ (ПАО)</w:t>
      </w:r>
      <w:r>
        <w:rPr>
          <w:rFonts w:ascii="Arial" w:hAnsi="Arial" w:cs="Arial"/>
          <w:sz w:val="20"/>
          <w:szCs w:val="20"/>
        </w:rPr>
      </w:r>
    </w:p>
    <w:p>
      <w:pPr>
        <w:jc w:val="right"/>
        <w:spacing w:after="51" w:afterAutospacing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от члена Профсоюза</w:t>
      </w:r>
      <w:r>
        <w:rPr>
          <w:rFonts w:ascii="Arial" w:hAnsi="Arial" w:cs="Arial"/>
        </w:rPr>
      </w:r>
    </w:p>
    <w:tbl>
      <w:tblPr>
        <w:tblW w:w="6095" w:type="dxa"/>
        <w:tblInd w:w="4390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0A0" w:firstRow="1" w:lastRow="0" w:firstColumn="1" w:lastColumn="0" w:noHBand="0" w:noVBand="0"/>
      </w:tblPr>
      <w:tblGrid>
        <w:gridCol w:w="6095"/>
      </w:tblGrid>
      <w:tr>
        <w:tblPrEx/>
        <w:trPr/>
        <w:tc>
          <w:tcPr>
            <w:tcW w:w="6095" w:type="dxa"/>
            <w:vAlign w:val="center"/>
            <w:textDirection w:val="lrTb"/>
            <w:noWrap w:val="false"/>
          </w:tcPr>
          <w:p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</w:r>
            <w:bookmarkStart w:id="0" w:name="_Hlk89184918"/>
            <w:r>
              <w:rPr>
                <w:rFonts w:ascii="Arial" w:hAnsi="Arial" w:eastAsia="Arial" w:cs="Arial"/>
                <w:sz w:val="20"/>
                <w:szCs w:val="20"/>
              </w:rPr>
            </w:r>
            <w:bookmarkEnd w:id="0"/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</w:tbl>
    <w:p>
      <w:pPr>
        <w:ind w:left="2829"/>
        <w:jc w:val="right"/>
        <w:spacing w:after="1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Фамилия, имя, отчество</w:t>
      </w:r>
      <w:r>
        <w:rPr>
          <w:rFonts w:ascii="Arial" w:hAnsi="Arial" w:cs="Arial"/>
          <w:i/>
          <w:sz w:val="18"/>
          <w:szCs w:val="18"/>
        </w:rPr>
      </w:r>
    </w:p>
    <w:tbl>
      <w:tblPr>
        <w:tblW w:w="6095" w:type="dxa"/>
        <w:tblInd w:w="4390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0A0" w:firstRow="1" w:lastRow="0" w:firstColumn="1" w:lastColumn="0" w:noHBand="0" w:noVBand="0"/>
      </w:tblPr>
      <w:tblGrid>
        <w:gridCol w:w="6095"/>
      </w:tblGrid>
      <w:tr>
        <w:tblPrEx/>
        <w:trPr/>
        <w:tc>
          <w:tcPr>
            <w:tcW w:w="6095" w:type="dxa"/>
            <w:vAlign w:val="center"/>
            <w:textDirection w:val="lrTb"/>
            <w:noWrap w:val="false"/>
          </w:tcPr>
          <w:p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</w:r>
            <w:bookmarkStart w:id="1" w:name="_Hlk94803669"/>
            <w:r>
              <w:rPr>
                <w:rFonts w:ascii="Arial" w:hAnsi="Arial" w:eastAsia="Arial" w:cs="Arial"/>
                <w:sz w:val="20"/>
                <w:szCs w:val="20"/>
              </w:rPr>
            </w:r>
            <w:bookmarkEnd w:id="1"/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</w:tbl>
    <w:p>
      <w:pPr>
        <w:ind w:left="709"/>
        <w:jc w:val="right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Контактный телефон, эл.почта</w:t>
      </w:r>
      <w:r>
        <w:rPr>
          <w:rFonts w:ascii="Arial" w:hAnsi="Arial" w:cs="Arial"/>
          <w:i/>
          <w:iCs/>
          <w:sz w:val="18"/>
          <w:szCs w:val="18"/>
        </w:rPr>
      </w:r>
    </w:p>
    <w:p>
      <w:pPr>
        <w:ind w:left="709"/>
        <w:jc w:val="right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</w:t>
      </w:r>
      <w:r>
        <w:rPr>
          <w:rFonts w:ascii="Arial" w:hAnsi="Arial" w:cs="Arial"/>
          <w:i/>
          <w:iCs/>
          <w:sz w:val="18"/>
          <w:szCs w:val="18"/>
        </w:rPr>
      </w:r>
    </w:p>
    <w:p>
      <w:pPr>
        <w:ind w:left="708"/>
        <w:jc w:val="center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28"/>
          <w:szCs w:val="28"/>
        </w:rPr>
        <w:t xml:space="preserve">Заяв</w:t>
      </w:r>
      <w:r>
        <w:rPr>
          <w:rFonts w:ascii="Arial" w:hAnsi="Arial" w:cs="Arial"/>
          <w:b/>
          <w:bCs/>
          <w:sz w:val="28"/>
          <w:szCs w:val="28"/>
        </w:rPr>
        <w:t xml:space="preserve">ка</w:t>
      </w:r>
      <w:r>
        <w:rPr>
          <w:rFonts w:ascii="Arial" w:hAnsi="Arial" w:cs="Arial"/>
          <w:b/>
          <w:bCs/>
          <w:sz w:val="40"/>
          <w:szCs w:val="40"/>
        </w:rPr>
      </w:r>
    </w:p>
    <w:p>
      <w:pPr>
        <w:jc w:val="center"/>
        <w:spacing w:after="0" w:line="252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на участие в корпоративном экскурсионном туре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jc w:val="center"/>
        <w:spacing w:after="0" w:line="252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2"/>
          <w:szCs w:val="22"/>
        </w:rPr>
        <w:t xml:space="preserve">«Вкусные традиции Тверской губернии»</w:t>
      </w:r>
      <w:r>
        <w:rPr>
          <w:rFonts w:ascii="Arial" w:hAnsi="Arial"/>
          <w:b/>
          <w:bCs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sz w:val="22"/>
          <w:szCs w:val="22"/>
        </w:rPr>
        <w:t xml:space="preserve">Тверь</w:t>
      </w:r>
      <w:r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 xml:space="preserve">Торжок)</w:t>
      </w:r>
      <w:r>
        <w:rPr>
          <w:rFonts w:ascii="Arial" w:hAnsi="Arial" w:cs="Arial"/>
          <w:b/>
          <w:bCs/>
          <w:sz w:val="24"/>
          <w:szCs w:val="24"/>
        </w:rPr>
      </w:r>
      <w:r/>
    </w:p>
    <w:p>
      <w:pPr>
        <w:jc w:val="center"/>
        <w:spacing w:after="0" w:line="360" w:lineRule="auto"/>
        <w:rPr>
          <w:rFonts w:ascii="Arial" w:hAnsi="Arial" w:cs="Arial"/>
          <w:b/>
          <w:bCs/>
          <w:sz w:val="18"/>
          <w:szCs w:val="18"/>
          <w:highlight w:val="none"/>
        </w:rPr>
      </w:pPr>
      <w:r>
        <w:rPr>
          <w:rFonts w:ascii="Arial" w:hAnsi="Arial" w:eastAsia="Arial" w:cs="Arial"/>
          <w:b/>
          <w:bCs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sz w:val="20"/>
          <w:szCs w:val="20"/>
        </w:rPr>
        <w:t xml:space="preserve">08</w:t>
      </w:r>
      <w:r>
        <w:rPr>
          <w:rFonts w:ascii="Arial" w:hAnsi="Arial" w:eastAsia="Arial" w:cs="Arial"/>
          <w:b/>
          <w:bCs/>
          <w:sz w:val="20"/>
          <w:szCs w:val="20"/>
        </w:rPr>
        <w:t xml:space="preserve">-09 ноября 2025 г.</w:t>
      </w:r>
      <w:r>
        <w:rPr>
          <w:rFonts w:ascii="Arial" w:hAnsi="Arial" w:eastAsia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highlight w:val="none"/>
        </w:rPr>
      </w:r>
    </w:p>
    <w:p>
      <w:pPr>
        <w:jc w:val="left"/>
        <w:spacing w:after="0" w:line="360" w:lineRule="auto"/>
        <w:rPr>
          <w:rFonts w:ascii="Arial" w:hAnsi="Arial" w:cs="Arial"/>
          <w:b/>
          <w:bCs/>
          <w:sz w:val="20"/>
          <w:szCs w:val="20"/>
          <w:highlight w:val="none"/>
        </w:rPr>
      </w:pPr>
      <w:r>
        <w:rPr>
          <w:rFonts w:ascii="Arial" w:hAnsi="Arial" w:eastAsia="Arial" w:cs="Arial"/>
          <w:b/>
          <w:bCs/>
          <w:sz w:val="20"/>
          <w:szCs w:val="20"/>
          <w:highlight w:val="none"/>
        </w:rPr>
      </w:r>
      <w:r>
        <w:rPr>
          <w:rFonts w:ascii="Arial" w:hAnsi="Arial" w:eastAsia="Arial" w:cs="Arial"/>
          <w:b/>
          <w:bCs/>
          <w:sz w:val="20"/>
          <w:szCs w:val="20"/>
          <w:highlight w:val="none"/>
        </w:rPr>
      </w:r>
    </w:p>
    <w:p>
      <w:pPr>
        <w:jc w:val="left"/>
        <w:spacing w:after="0" w:line="360" w:lineRule="auto"/>
        <w:rPr>
          <w:rFonts w:ascii="Arial" w:hAnsi="Arial" w:eastAsia="Arial" w:cs="Arial"/>
          <w:b/>
          <w:bCs/>
          <w:sz w:val="20"/>
          <w:szCs w:val="20"/>
          <w:highlight w:val="none"/>
        </w:rPr>
      </w:pPr>
      <w:r>
        <w:rPr>
          <w:rFonts w:ascii="Arial" w:hAnsi="Arial" w:eastAsia="Arial" w:cs="Arial"/>
          <w:b/>
          <w:bCs/>
          <w:sz w:val="20"/>
          <w:szCs w:val="20"/>
          <w:highlight w:val="none"/>
        </w:rPr>
        <w:t xml:space="preserve">Прошу включить меня в состав корпоративной группы для участия в экскурсионном туре по льготной стоимости.</w:t>
      </w:r>
      <w:r>
        <w:rPr>
          <w:rFonts w:ascii="Arial" w:hAnsi="Arial" w:eastAsia="Arial" w:cs="Arial"/>
          <w:b/>
          <w:bCs/>
          <w:sz w:val="20"/>
          <w:szCs w:val="20"/>
          <w:highlight w:val="none"/>
        </w:rPr>
      </w:r>
    </w:p>
    <w:p>
      <w:pPr>
        <w:jc w:val="left"/>
        <w:spacing w:after="142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bCs/>
          <w:sz w:val="20"/>
          <w:szCs w:val="20"/>
          <w:highlight w:val="none"/>
        </w:rPr>
        <w:t xml:space="preserve">Вместе со мной в поездке участвует (ют):</w:t>
      </w:r>
      <w:r>
        <w:rPr>
          <w:rFonts w:ascii="Arial" w:hAnsi="Arial" w:eastAsia="Arial" w:cs="Arial"/>
          <w:b/>
          <w:bCs/>
          <w:sz w:val="20"/>
          <w:szCs w:val="20"/>
          <w:highlight w:val="none"/>
        </w:rPr>
      </w:r>
    </w:p>
    <w:tbl>
      <w:tblPr>
        <w:tblStyle w:val="678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4387"/>
        <w:gridCol w:w="2976"/>
        <w:gridCol w:w="2559"/>
      </w:tblGrid>
      <w:tr>
        <w:tblPrEx/>
        <w:trPr>
          <w:trHeight w:val="841"/>
        </w:trPr>
        <w:tc>
          <w:tcPr>
            <w:shd w:val="clear" w:color="f2f2f2" w:themeColor="background1" w:themeShade="F2" w:fill="f2f2f2" w:themeFill="background1" w:themeFillShade="F2"/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№ п/п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W w:w="438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Фамилия, имя, отчество 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Степень родства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W w:w="255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Возраст (полных лет)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</w:tc>
      </w:tr>
      <w:tr>
        <w:tblPrEx/>
        <w:trPr>
          <w:trHeight w:val="1068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before="40" w:beforeAutospacing="0" w:after="40" w:afterAutospacing="0" w:line="25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  <w:p>
            <w:pPr>
              <w:spacing w:before="40" w:beforeAutospacing="0" w:after="40" w:afterAutospacing="0" w:line="25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  <w:p>
            <w:pPr>
              <w:jc w:val="center"/>
              <w:spacing w:before="40" w:beforeAutospacing="0" w:after="40" w:afterAutospacing="0" w:line="25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tcW w:w="4387" w:type="dxa"/>
            <w:textDirection w:val="lrTb"/>
            <w:noWrap w:val="false"/>
          </w:tcPr>
          <w:p>
            <w:pPr>
              <w:spacing w:before="40" w:beforeAutospacing="0" w:after="40" w:afterAutospacing="0" w:line="25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highlight w:val="none"/>
              </w:rPr>
            </w:r>
            <w:r>
              <w:rPr>
                <w:rFonts w:ascii="Arial" w:hAnsi="Arial" w:eastAsia="Arial" w:cs="Arial"/>
                <w:sz w:val="18"/>
                <w:szCs w:val="18"/>
                <w:highlight w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before="40" w:beforeAutospacing="0" w:after="40" w:afterAutospacing="0" w:line="25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tcW w:w="2559" w:type="dxa"/>
            <w:textDirection w:val="lrTb"/>
            <w:noWrap w:val="false"/>
          </w:tcPr>
          <w:p>
            <w:pPr>
              <w:spacing w:before="40" w:beforeAutospacing="0" w:after="40" w:afterAutospacing="0" w:line="25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</w:tr>
      <w:tr>
        <w:tblPrEx/>
        <w:trPr>
          <w:trHeight w:val="1068"/>
        </w:trPr>
        <w:tc>
          <w:tcPr>
            <w:tcW w:w="562" w:type="dxa"/>
            <w:textDirection w:val="lrTb"/>
            <w:noWrap w:val="false"/>
          </w:tcPr>
          <w:p>
            <w:pPr>
              <w:spacing w:before="40" w:beforeAutospacing="0" w:after="40" w:afterAutospacing="0" w:line="25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  <w:p>
            <w:pPr>
              <w:jc w:val="center"/>
              <w:spacing w:before="40" w:beforeAutospacing="0" w:after="40" w:afterAutospacing="0" w:line="25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  <w:p>
            <w:pPr>
              <w:jc w:val="center"/>
              <w:spacing w:before="40" w:beforeAutospacing="0" w:after="40" w:afterAutospacing="0" w:line="25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  <w:p>
            <w:pPr>
              <w:jc w:val="center"/>
              <w:spacing w:before="40" w:beforeAutospacing="0" w:after="40" w:afterAutospacing="0" w:line="25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tcW w:w="4387" w:type="dxa"/>
            <w:textDirection w:val="lrTb"/>
            <w:noWrap w:val="false"/>
          </w:tcPr>
          <w:p>
            <w:pPr>
              <w:jc w:val="center"/>
              <w:spacing w:before="40" w:beforeAutospacing="0" w:after="40" w:afterAutospacing="0" w:line="25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before="40" w:beforeAutospacing="0" w:after="40" w:afterAutospacing="0" w:line="25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tcW w:w="2559" w:type="dxa"/>
            <w:textDirection w:val="lrTb"/>
            <w:noWrap w:val="false"/>
          </w:tcPr>
          <w:p>
            <w:pPr>
              <w:jc w:val="center"/>
              <w:spacing w:before="40" w:beforeAutospacing="0" w:after="40" w:afterAutospacing="0" w:line="25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</w:tr>
      <w:tr>
        <w:tblPrEx/>
        <w:trPr>
          <w:trHeight w:val="1068"/>
        </w:trPr>
        <w:tc>
          <w:tcPr>
            <w:tcW w:w="562" w:type="dxa"/>
            <w:textDirection w:val="lrTb"/>
            <w:noWrap w:val="false"/>
          </w:tcPr>
          <w:p>
            <w:pPr>
              <w:spacing w:before="40" w:beforeAutospacing="0" w:after="40" w:afterAutospacing="0" w:line="25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  <w:p>
            <w:pPr>
              <w:jc w:val="center"/>
              <w:spacing w:before="40" w:beforeAutospacing="0" w:after="40" w:afterAutospacing="0" w:line="25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  <w:p>
            <w:pPr>
              <w:jc w:val="center"/>
              <w:spacing w:before="40" w:beforeAutospacing="0" w:after="40" w:afterAutospacing="0" w:line="25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  <w:p>
            <w:pPr>
              <w:jc w:val="center"/>
              <w:spacing w:before="40" w:beforeAutospacing="0" w:after="40" w:afterAutospacing="0" w:line="25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tcW w:w="4387" w:type="dxa"/>
            <w:textDirection w:val="lrTb"/>
            <w:noWrap w:val="false"/>
          </w:tcPr>
          <w:p>
            <w:pPr>
              <w:jc w:val="center"/>
              <w:spacing w:before="40" w:beforeAutospacing="0" w:after="40" w:afterAutospacing="0" w:line="25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before="40" w:beforeAutospacing="0" w:after="40" w:afterAutospacing="0" w:line="25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tcW w:w="2559" w:type="dxa"/>
            <w:textDirection w:val="lrTb"/>
            <w:noWrap w:val="false"/>
          </w:tcPr>
          <w:p>
            <w:pPr>
              <w:jc w:val="center"/>
              <w:spacing w:before="40" w:beforeAutospacing="0" w:after="40" w:afterAutospacing="0" w:line="25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</w:tr>
    </w:tbl>
    <w:p>
      <w:pPr>
        <w:pStyle w:val="686"/>
        <w:ind w:left="708"/>
        <w:rPr>
          <w:b/>
          <w:bCs/>
          <w:i/>
        </w:rPr>
      </w:pPr>
      <w:r>
        <w:rPr>
          <w:b/>
          <w:bCs/>
          <w:i/>
          <w:highlight w:val="none"/>
          <w:lang w:val="ru-RU"/>
        </w:rPr>
      </w:r>
      <w:r>
        <w:rPr>
          <w:b/>
          <w:bCs/>
          <w:i/>
          <w:highlight w:val="none"/>
          <w:lang w:val="ru-RU"/>
        </w:rPr>
      </w:r>
    </w:p>
    <w:p>
      <w:pPr>
        <w:pStyle w:val="686"/>
        <w:ind w:left="708"/>
        <w:rPr>
          <w:b/>
          <w:bCs w:val="0"/>
          <w:i w:val="0"/>
          <w:highlight w:val="none"/>
        </w:rPr>
      </w:pPr>
      <w:r>
        <w:rPr>
          <w:b/>
          <w:bCs/>
          <w:i w:val="0"/>
          <w:iCs w:val="0"/>
          <w:lang w:val="ru-RU"/>
        </w:rPr>
        <w:t xml:space="preserve">Оплату гарантирую.</w:t>
      </w:r>
      <w:r>
        <w:rPr>
          <w:b/>
          <w:bCs/>
          <w:i w:val="0"/>
          <w:iCs w:val="0"/>
          <w:highlight w:val="none"/>
          <w:lang w:val="ru-RU"/>
        </w:rPr>
      </w:r>
    </w:p>
    <w:p>
      <w:pPr>
        <w:pStyle w:val="686"/>
        <w:ind w:left="708"/>
        <w:rPr>
          <w:b/>
          <w:bCs w:val="0"/>
          <w:i w:val="0"/>
          <w:highlight w:val="none"/>
        </w:rPr>
      </w:pPr>
      <w:r>
        <w:rPr>
          <w:b/>
          <w:bCs/>
          <w:i w:val="0"/>
          <w:iCs w:val="0"/>
          <w:highlight w:val="none"/>
          <w:lang w:val="ru-RU"/>
        </w:rPr>
      </w:r>
      <w:r>
        <w:rPr>
          <w:b/>
          <w:bCs/>
          <w:i w:val="0"/>
          <w:iCs w:val="0"/>
          <w:highlight w:val="none"/>
          <w:lang w:val="ru-RU"/>
        </w:rPr>
      </w:r>
    </w:p>
    <w:p>
      <w:pPr>
        <w:pStyle w:val="686"/>
        <w:ind w:left="708"/>
        <w:rPr>
          <w:b/>
          <w:bCs/>
          <w:i/>
          <w:lang w:val="ru-RU"/>
        </w:rPr>
      </w:pPr>
      <w:r>
        <w:rPr>
          <w:b/>
          <w:bCs/>
          <w:i/>
          <w:highlight w:val="none"/>
          <w:lang w:val="ru-RU"/>
        </w:rPr>
      </w:r>
      <w:r>
        <w:rPr>
          <w:b/>
          <w:bCs/>
          <w:i/>
          <w:highlight w:val="none"/>
          <w:lang w:val="ru-RU"/>
        </w:rPr>
      </w:r>
    </w:p>
    <w:p>
      <w:pPr>
        <w:pStyle w:val="686"/>
        <w:ind w:left="708"/>
        <w:rPr>
          <w:bCs/>
          <w:i/>
          <w:highlight w:val="none"/>
          <w:lang w:val="ru-RU"/>
        </w:rPr>
      </w:pPr>
      <w:r>
        <w:rPr>
          <w:bCs/>
          <w:i/>
          <w:highlight w:val="none"/>
          <w:lang w:val="ru-RU"/>
        </w:rPr>
      </w:r>
      <w:r/>
    </w:p>
    <w:tbl>
      <w:tblPr>
        <w:tblW w:w="1036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41"/>
        <w:gridCol w:w="283"/>
        <w:gridCol w:w="2813"/>
        <w:gridCol w:w="283"/>
        <w:gridCol w:w="3849"/>
      </w:tblGrid>
      <w:tr>
        <w:tblPrEx/>
        <w:trPr>
          <w:trHeight w:val="283" w:hRule="exact"/>
        </w:trPr>
        <w:tc>
          <w:tcPr>
            <w:tcBorders>
              <w:bottom w:val="single" w:color="000000" w:sz="4" w:space="0"/>
            </w:tcBorders>
            <w:tcW w:w="3141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83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813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right w:val="none" w:color="000000" w:sz="4" w:space="0"/>
            </w:tcBorders>
            <w:tcW w:w="283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849" w:type="dxa"/>
            <w:vAlign w:val="bottom"/>
            <w:textDirection w:val="lrTb"/>
            <w:noWrap w:val="false"/>
          </w:tcPr>
          <w:p>
            <w:pPr>
              <w:spacing w:after="0"/>
              <w:tabs>
                <w:tab w:val="left" w:pos="2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</w:tcBorders>
            <w:tcW w:w="31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дата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ffffff" w:fill="ffffff"/>
            <w:tcW w:w="2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28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личная подпись</w: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W w:w="3849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расшифровка подписи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</w:tbl>
    <w:p>
      <w:pPr>
        <w:spacing w:after="0" w:line="240" w:lineRule="auto"/>
        <w:rPr>
          <w:rFonts w:ascii="Arial" w:hAnsi="Arial" w:cs="Arial"/>
        </w:rPr>
      </w:pPr>
      <w:r/>
      <w:bookmarkStart w:id="3" w:name="_GoBack"/>
      <w:r/>
      <w:bookmarkEnd w:id="3"/>
      <w:r/>
      <w:r>
        <w:rPr>
          <w:rFonts w:ascii="Arial" w:hAnsi="Arial" w:cs="Arial"/>
        </w:rPr>
      </w:r>
    </w:p>
    <w:sectPr>
      <w:headerReference w:type="default" r:id="rId8"/>
      <w:footnotePr/>
      <w:endnotePr/>
      <w:type w:val="nextPage"/>
      <w:pgSz w:w="11906" w:h="16838" w:orient="portrait"/>
      <w:pgMar w:top="720" w:right="720" w:bottom="720" w:left="720" w:header="45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  <w:jc w:val="right"/>
      <w:rPr>
        <w:rFonts w:ascii="Arial" w:hAnsi="Arial" w:cs="Arial"/>
        <w:i/>
        <w:iCs/>
        <w:sz w:val="20"/>
        <w:szCs w:val="20"/>
      </w:rPr>
    </w:pPr>
    <w:r>
      <w:tab/>
    </w:r>
    <w:r/>
    <w:r>
      <w:rPr>
        <w:rFonts w:ascii="Arial" w:hAnsi="Arial" w:cs="Arial"/>
        <w:i/>
        <w:iCs/>
        <w:sz w:val="20"/>
        <w:szCs w:val="20"/>
      </w:rPr>
    </w:r>
  </w:p>
  <w:p>
    <w:pPr>
      <w:pStyle w:val="682"/>
      <w:tabs>
        <w:tab w:val="clear" w:pos="4677" w:leader="none"/>
        <w:tab w:val="left" w:pos="8205" w:leader="none"/>
        <w:tab w:val="clear" w:pos="9355" w:leader="none"/>
      </w:tabs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8"/>
    <w:next w:val="66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8"/>
    <w:next w:val="66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8"/>
    <w:next w:val="66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8"/>
    <w:next w:val="66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8"/>
    <w:next w:val="66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8"/>
    <w:next w:val="66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8"/>
    <w:next w:val="66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8"/>
    <w:next w:val="66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8"/>
    <w:next w:val="66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8"/>
    <w:next w:val="66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9"/>
    <w:link w:val="34"/>
    <w:uiPriority w:val="10"/>
    <w:rPr>
      <w:sz w:val="48"/>
      <w:szCs w:val="48"/>
    </w:rPr>
  </w:style>
  <w:style w:type="paragraph" w:styleId="36">
    <w:name w:val="Subtitle"/>
    <w:basedOn w:val="668"/>
    <w:next w:val="66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9"/>
    <w:link w:val="36"/>
    <w:uiPriority w:val="11"/>
    <w:rPr>
      <w:sz w:val="24"/>
      <w:szCs w:val="24"/>
    </w:rPr>
  </w:style>
  <w:style w:type="paragraph" w:styleId="38">
    <w:name w:val="Quote"/>
    <w:basedOn w:val="668"/>
    <w:next w:val="66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8"/>
    <w:next w:val="66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9"/>
    <w:link w:val="682"/>
    <w:uiPriority w:val="99"/>
  </w:style>
  <w:style w:type="character" w:styleId="45">
    <w:name w:val="Footer Char"/>
    <w:basedOn w:val="669"/>
    <w:link w:val="684"/>
    <w:uiPriority w:val="99"/>
  </w:style>
  <w:style w:type="paragraph" w:styleId="46">
    <w:name w:val="Caption"/>
    <w:basedOn w:val="668"/>
    <w:next w:val="66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6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688"/>
    <w:uiPriority w:val="99"/>
    <w:rPr>
      <w:sz w:val="18"/>
    </w:rPr>
  </w:style>
  <w:style w:type="character" w:styleId="179">
    <w:name w:val="Endnote Text Char"/>
    <w:link w:val="679"/>
    <w:uiPriority w:val="99"/>
    <w:rPr>
      <w:sz w:val="20"/>
    </w:rPr>
  </w:style>
  <w:style w:type="paragraph" w:styleId="181">
    <w:name w:val="toc 1"/>
    <w:basedOn w:val="668"/>
    <w:next w:val="66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8"/>
    <w:next w:val="66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8"/>
    <w:next w:val="66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8"/>
    <w:next w:val="66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8"/>
    <w:next w:val="66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8"/>
    <w:next w:val="66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8"/>
    <w:next w:val="66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8"/>
    <w:next w:val="66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8"/>
    <w:next w:val="66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8"/>
    <w:next w:val="668"/>
    <w:uiPriority w:val="99"/>
    <w:unhideWhenUsed/>
    <w:pPr>
      <w:spacing w:after="0" w:afterAutospacing="0"/>
    </w:pPr>
  </w:style>
  <w:style w:type="paragraph" w:styleId="668" w:default="1">
    <w:name w:val="Normal"/>
    <w:qFormat/>
    <w:pPr>
      <w:spacing w:after="200" w:line="276" w:lineRule="auto"/>
    </w:pPr>
    <w:rPr>
      <w:lang w:eastAsia="en-US"/>
    </w:rPr>
  </w:style>
  <w:style w:type="character" w:styleId="669" w:default="1">
    <w:name w:val="Default Paragraph Font"/>
    <w:uiPriority w:val="1"/>
    <w:semiHidden/>
    <w:unhideWhenUsed/>
  </w:style>
  <w:style w:type="table" w:styleId="6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1" w:default="1">
    <w:name w:val="No List"/>
    <w:uiPriority w:val="99"/>
    <w:semiHidden/>
    <w:unhideWhenUsed/>
  </w:style>
  <w:style w:type="character" w:styleId="672">
    <w:name w:val="Hyperlink"/>
    <w:basedOn w:val="669"/>
    <w:uiPriority w:val="99"/>
    <w:semiHidden/>
    <w:rPr>
      <w:rFonts w:cs="Times New Roman"/>
      <w:color w:val="0000ff"/>
      <w:u w:val="single"/>
    </w:rPr>
  </w:style>
  <w:style w:type="character" w:styleId="673" w:customStyle="1">
    <w:name w:val="gtitle"/>
    <w:basedOn w:val="669"/>
    <w:uiPriority w:val="99"/>
    <w:rPr>
      <w:rFonts w:cs="Times New Roman"/>
    </w:rPr>
  </w:style>
  <w:style w:type="character" w:styleId="674" w:customStyle="1">
    <w:name w:val="gtitle-small"/>
    <w:basedOn w:val="669"/>
    <w:uiPriority w:val="99"/>
    <w:rPr>
      <w:rFonts w:cs="Times New Roman"/>
    </w:rPr>
  </w:style>
  <w:style w:type="character" w:styleId="675" w:customStyle="1">
    <w:name w:val="gtitle-small-treat"/>
    <w:basedOn w:val="669"/>
    <w:uiPriority w:val="99"/>
    <w:rPr>
      <w:rFonts w:cs="Times New Roman"/>
    </w:rPr>
  </w:style>
  <w:style w:type="character" w:styleId="676" w:customStyle="1">
    <w:name w:val="region-label"/>
    <w:basedOn w:val="669"/>
    <w:uiPriority w:val="99"/>
    <w:rPr>
      <w:rFonts w:cs="Times New Roman"/>
    </w:rPr>
  </w:style>
  <w:style w:type="character" w:styleId="677">
    <w:name w:val="FollowedHyperlink"/>
    <w:basedOn w:val="669"/>
    <w:uiPriority w:val="99"/>
    <w:semiHidden/>
    <w:rPr>
      <w:rFonts w:cs="Times New Roman"/>
      <w:color w:val="800080"/>
      <w:u w:val="single"/>
    </w:rPr>
  </w:style>
  <w:style w:type="table" w:styleId="678">
    <w:name w:val="Table Grid"/>
    <w:basedOn w:val="670"/>
    <w:uiPriority w:val="39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9">
    <w:name w:val="endnote text"/>
    <w:basedOn w:val="668"/>
    <w:link w:val="68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680" w:customStyle="1">
    <w:name w:val="Текст концевой сноски Знак"/>
    <w:basedOn w:val="669"/>
    <w:link w:val="679"/>
    <w:uiPriority w:val="99"/>
    <w:semiHidden/>
    <w:rPr>
      <w:sz w:val="20"/>
      <w:szCs w:val="20"/>
      <w:lang w:eastAsia="en-US"/>
    </w:rPr>
  </w:style>
  <w:style w:type="character" w:styleId="681">
    <w:name w:val="endnote reference"/>
    <w:basedOn w:val="669"/>
    <w:uiPriority w:val="99"/>
    <w:semiHidden/>
    <w:unhideWhenUsed/>
    <w:rPr>
      <w:vertAlign w:val="superscript"/>
    </w:rPr>
  </w:style>
  <w:style w:type="paragraph" w:styleId="682">
    <w:name w:val="Header"/>
    <w:basedOn w:val="668"/>
    <w:link w:val="68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3" w:customStyle="1">
    <w:name w:val="Верхний колонтитул Знак"/>
    <w:basedOn w:val="669"/>
    <w:link w:val="682"/>
    <w:uiPriority w:val="99"/>
    <w:rPr>
      <w:lang w:eastAsia="en-US"/>
    </w:rPr>
  </w:style>
  <w:style w:type="paragraph" w:styleId="684">
    <w:name w:val="Footer"/>
    <w:basedOn w:val="668"/>
    <w:link w:val="68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5" w:customStyle="1">
    <w:name w:val="Нижний колонтитул Знак"/>
    <w:basedOn w:val="669"/>
    <w:link w:val="684"/>
    <w:uiPriority w:val="99"/>
    <w:rPr>
      <w:lang w:eastAsia="en-US"/>
    </w:rPr>
  </w:style>
  <w:style w:type="paragraph" w:styleId="686">
    <w:name w:val="Body Text"/>
    <w:basedOn w:val="668"/>
    <w:link w:val="687"/>
    <w:uiPriority w:val="1"/>
    <w:qFormat/>
    <w:pPr>
      <w:spacing w:after="0" w:line="240" w:lineRule="auto"/>
      <w:widowControl w:val="off"/>
    </w:pPr>
    <w:rPr>
      <w:rFonts w:ascii="Arial" w:hAnsi="Arial" w:eastAsia="Arial" w:cs="Arial"/>
      <w:sz w:val="20"/>
      <w:szCs w:val="20"/>
      <w:lang w:val="en-US"/>
    </w:rPr>
  </w:style>
  <w:style w:type="character" w:styleId="687" w:customStyle="1">
    <w:name w:val="Основной текст Знак"/>
    <w:basedOn w:val="669"/>
    <w:link w:val="686"/>
    <w:uiPriority w:val="1"/>
    <w:rPr>
      <w:rFonts w:ascii="Arial" w:hAnsi="Arial" w:eastAsia="Arial" w:cs="Arial"/>
      <w:sz w:val="20"/>
      <w:szCs w:val="20"/>
      <w:lang w:val="en-US" w:eastAsia="en-US"/>
    </w:rPr>
  </w:style>
  <w:style w:type="paragraph" w:styleId="688">
    <w:name w:val="footnote text"/>
    <w:basedOn w:val="668"/>
    <w:link w:val="68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689" w:customStyle="1">
    <w:name w:val="Текст сноски Знак"/>
    <w:basedOn w:val="669"/>
    <w:link w:val="688"/>
    <w:uiPriority w:val="99"/>
    <w:semiHidden/>
    <w:rPr>
      <w:sz w:val="20"/>
      <w:szCs w:val="20"/>
      <w:lang w:eastAsia="en-US"/>
    </w:rPr>
  </w:style>
  <w:style w:type="character" w:styleId="690">
    <w:name w:val="footnote reference"/>
    <w:basedOn w:val="669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BA274-9EB3-448D-9B4A-12ECF46A0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Профсоюзный комитет ОАО Банк ВТБ</dc:title>
  <dc:creator>Ольга59</dc:creator>
  <cp:lastModifiedBy>olgan</cp:lastModifiedBy>
  <cp:revision>4</cp:revision>
  <dcterms:created xsi:type="dcterms:W3CDTF">2025-09-29T14:28:00Z</dcterms:created>
  <dcterms:modified xsi:type="dcterms:W3CDTF">2025-10-02T22:12:45Z</dcterms:modified>
</cp:coreProperties>
</file>